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65A16B" w14:textId="77777777" w:rsidR="00973DC4" w:rsidRPr="00973DC4" w:rsidRDefault="00973DC4" w:rsidP="00973DC4">
      <w:pPr>
        <w:spacing w:line="259" w:lineRule="auto"/>
        <w:jc w:val="center"/>
        <w:rPr>
          <w:bCs/>
          <w:sz w:val="28"/>
          <w:szCs w:val="28"/>
        </w:rPr>
      </w:pPr>
      <w:r w:rsidRPr="00973DC4">
        <w:rPr>
          <w:bCs/>
          <w:sz w:val="28"/>
          <w:szCs w:val="28"/>
        </w:rPr>
        <w:t>Информация</w:t>
      </w:r>
    </w:p>
    <w:p w14:paraId="57EE6926" w14:textId="77777777" w:rsidR="00973DC4" w:rsidRPr="00973DC4" w:rsidRDefault="00973DC4" w:rsidP="00973DC4">
      <w:pPr>
        <w:spacing w:line="259" w:lineRule="auto"/>
        <w:jc w:val="center"/>
        <w:rPr>
          <w:bCs/>
          <w:sz w:val="28"/>
          <w:szCs w:val="28"/>
        </w:rPr>
      </w:pPr>
      <w:r w:rsidRPr="00973DC4">
        <w:rPr>
          <w:bCs/>
          <w:sz w:val="28"/>
          <w:szCs w:val="28"/>
        </w:rPr>
        <w:t>о результатах контрольного мероприятия</w:t>
      </w:r>
    </w:p>
    <w:p w14:paraId="7044CA7E" w14:textId="77777777" w:rsidR="00973DC4" w:rsidRPr="00973DC4" w:rsidRDefault="00973DC4" w:rsidP="00973DC4">
      <w:pPr>
        <w:spacing w:after="160" w:line="259" w:lineRule="auto"/>
        <w:rPr>
          <w:bCs/>
          <w:sz w:val="28"/>
          <w:szCs w:val="28"/>
        </w:rPr>
      </w:pPr>
    </w:p>
    <w:p w14:paraId="532CC3C7" w14:textId="48EF24C2" w:rsidR="00973DC4" w:rsidRPr="00973DC4" w:rsidRDefault="00973DC4" w:rsidP="00973DC4">
      <w:pPr>
        <w:spacing w:after="160" w:line="259" w:lineRule="auto"/>
        <w:jc w:val="both"/>
        <w:rPr>
          <w:bCs/>
          <w:iCs/>
          <w:sz w:val="28"/>
          <w:szCs w:val="28"/>
        </w:rPr>
      </w:pPr>
      <w:r w:rsidRPr="00973DC4">
        <w:rPr>
          <w:bCs/>
          <w:sz w:val="28"/>
          <w:szCs w:val="28"/>
        </w:rPr>
        <w:t xml:space="preserve">           По результатам проведенной </w:t>
      </w:r>
      <w:r w:rsidRPr="00973DC4">
        <w:rPr>
          <w:bCs/>
          <w:iCs/>
          <w:sz w:val="28"/>
          <w:szCs w:val="28"/>
        </w:rPr>
        <w:t>проверки отдельных вопросов финансово-хозяйственной деятельности в муниципальной бюджетной общеобразовательной организации дополнительного образования Детской художественной школы города Белореченска муниципального образования Белореченский район установлен ряд нарушений и недостатков, выразившиеся:</w:t>
      </w:r>
    </w:p>
    <w:p w14:paraId="775F8CA5" w14:textId="179BE595" w:rsidR="00973DC4" w:rsidRPr="00973DC4" w:rsidRDefault="00973DC4" w:rsidP="00973DC4">
      <w:pPr>
        <w:spacing w:after="160" w:line="259" w:lineRule="auto"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       </w:t>
      </w:r>
      <w:r w:rsidRPr="00973DC4">
        <w:rPr>
          <w:rFonts w:eastAsia="Calibri"/>
          <w:color w:val="auto"/>
          <w:sz w:val="28"/>
          <w:szCs w:val="28"/>
          <w:lang w:eastAsia="en-US"/>
        </w:rPr>
        <w:t>- в нарушении норм трудового законодательства: неправильном исчислении доплат за совмещение должностей и внутреннее совместительство; оплаты труда в дни нахождения работников в командировках; выплат стимулирующего характера. Общая сумма нарушений составила 181,6 тыс. рублей;</w:t>
      </w:r>
    </w:p>
    <w:p w14:paraId="27A3909A" w14:textId="5ED7CB37" w:rsidR="00973DC4" w:rsidRPr="00973DC4" w:rsidRDefault="00973DC4" w:rsidP="00973DC4">
      <w:pPr>
        <w:spacing w:after="160" w:line="259" w:lineRule="auto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973DC4">
        <w:rPr>
          <w:rFonts w:eastAsia="Calibri"/>
          <w:color w:val="auto"/>
          <w:sz w:val="28"/>
          <w:szCs w:val="28"/>
          <w:lang w:eastAsia="en-US"/>
        </w:rPr>
        <w:t xml:space="preserve"> </w:t>
      </w:r>
      <w:r>
        <w:rPr>
          <w:rFonts w:eastAsia="Calibri"/>
          <w:color w:val="auto"/>
          <w:sz w:val="28"/>
          <w:szCs w:val="28"/>
          <w:lang w:eastAsia="en-US"/>
        </w:rPr>
        <w:t xml:space="preserve">      </w:t>
      </w:r>
      <w:r w:rsidRPr="00973DC4">
        <w:rPr>
          <w:rFonts w:eastAsia="Calibri"/>
          <w:color w:val="auto"/>
          <w:sz w:val="28"/>
          <w:szCs w:val="28"/>
          <w:lang w:eastAsia="en-US"/>
        </w:rPr>
        <w:t xml:space="preserve">- неправомерном использовании средств субсидии на проведение медицинских осмотров </w:t>
      </w:r>
      <w:r w:rsidR="00DD4C85" w:rsidRPr="00973DC4">
        <w:rPr>
          <w:rFonts w:eastAsia="Calibri"/>
          <w:color w:val="auto"/>
          <w:sz w:val="28"/>
          <w:szCs w:val="28"/>
          <w:lang w:eastAsia="en-US"/>
        </w:rPr>
        <w:t>работников в</w:t>
      </w:r>
      <w:r w:rsidRPr="00973DC4">
        <w:rPr>
          <w:rFonts w:eastAsia="Calibri"/>
          <w:color w:val="auto"/>
          <w:sz w:val="28"/>
          <w:szCs w:val="28"/>
          <w:lang w:eastAsia="en-US"/>
        </w:rPr>
        <w:t xml:space="preserve"> сумме 24,9 тыс. рублей</w:t>
      </w:r>
    </w:p>
    <w:p w14:paraId="61D80F9E" w14:textId="77777777" w:rsidR="00DD4C85" w:rsidRDefault="00DD4C85" w:rsidP="00DD4C85">
      <w:pPr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>Материалы проверки направлены в Белореченскую межрайонную прокуратуру.</w:t>
      </w:r>
    </w:p>
    <w:p w14:paraId="6AD5D1FD" w14:textId="4F478AE8" w:rsidR="00BD0019" w:rsidRDefault="00DD4C85" w:rsidP="00DD4C85">
      <w:pPr>
        <w:jc w:val="both"/>
      </w:pPr>
      <w:r>
        <w:rPr>
          <w:spacing w:val="-14"/>
          <w:sz w:val="28"/>
          <w:szCs w:val="28"/>
        </w:rPr>
        <w:t>На руководителя учреждения составлен протокол об административной ответственности.</w:t>
      </w:r>
      <w:r w:rsidR="00547D4A">
        <w:rPr>
          <w:spacing w:val="-14"/>
          <w:sz w:val="28"/>
          <w:szCs w:val="28"/>
        </w:rPr>
        <w:t xml:space="preserve">                                                       </w:t>
      </w:r>
      <w:bookmarkStart w:id="0" w:name="_GoBack"/>
      <w:bookmarkEnd w:id="0"/>
    </w:p>
    <w:sectPr w:rsidR="00BD0019" w:rsidSect="00C24ACB">
      <w:pgSz w:w="11906" w:h="16838"/>
      <w:pgMar w:top="1135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23F9D"/>
    <w:multiLevelType w:val="multilevel"/>
    <w:tmpl w:val="5EE8727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E1DA5"/>
    <w:multiLevelType w:val="multilevel"/>
    <w:tmpl w:val="0C4AAC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9CD0E54"/>
    <w:multiLevelType w:val="multilevel"/>
    <w:tmpl w:val="AA0AC2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19"/>
    <w:rsid w:val="00017947"/>
    <w:rsid w:val="000A75E0"/>
    <w:rsid w:val="000B54E5"/>
    <w:rsid w:val="00115083"/>
    <w:rsid w:val="00214246"/>
    <w:rsid w:val="003978E8"/>
    <w:rsid w:val="0051421E"/>
    <w:rsid w:val="00547D4A"/>
    <w:rsid w:val="00723A04"/>
    <w:rsid w:val="009141A5"/>
    <w:rsid w:val="00973DC4"/>
    <w:rsid w:val="0099736E"/>
    <w:rsid w:val="00A339A7"/>
    <w:rsid w:val="00BB0D8A"/>
    <w:rsid w:val="00BD0019"/>
    <w:rsid w:val="00C240BC"/>
    <w:rsid w:val="00C24ACB"/>
    <w:rsid w:val="00D00828"/>
    <w:rsid w:val="00DD4C85"/>
    <w:rsid w:val="00DF1CF0"/>
    <w:rsid w:val="00E31DF0"/>
    <w:rsid w:val="00E8504D"/>
    <w:rsid w:val="00EB1B8B"/>
    <w:rsid w:val="00EB6453"/>
    <w:rsid w:val="00F718BF"/>
    <w:rsid w:val="00F9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455E"/>
  <w15:docId w15:val="{10010CE3-5AA8-43B9-A67C-7E7D5ECB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B9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142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404E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142B9E"/>
    <w:pPr>
      <w:spacing w:after="120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No Spacing"/>
    <w:uiPriority w:val="1"/>
    <w:qFormat/>
    <w:rsid w:val="00ED61C2"/>
    <w:rPr>
      <w:color w:val="00000A"/>
      <w:sz w:val="24"/>
    </w:rPr>
  </w:style>
  <w:style w:type="paragraph" w:customStyle="1" w:styleId="ConsNormal">
    <w:name w:val="ConsNormal"/>
    <w:qFormat/>
    <w:rsid w:val="00142B9E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a">
    <w:name w:val="Balloon Text"/>
    <w:basedOn w:val="a"/>
    <w:uiPriority w:val="99"/>
    <w:semiHidden/>
    <w:unhideWhenUsed/>
    <w:qFormat/>
    <w:rsid w:val="00404E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eastAsiaTheme="minorEastAsia" w:hAnsi="Times New Roman" w:cs="Times New Roman"/>
      <w:color w:val="00000A"/>
      <w:sz w:val="28"/>
      <w:szCs w:val="28"/>
      <w:lang w:eastAsia="ru-RU"/>
    </w:rPr>
  </w:style>
  <w:style w:type="paragraph" w:styleId="ab">
    <w:name w:val="List Paragraph"/>
    <w:basedOn w:val="a"/>
    <w:qFormat/>
    <w:pPr>
      <w:spacing w:after="200"/>
      <w:ind w:left="720"/>
      <w:contextualSpacing/>
    </w:pPr>
  </w:style>
  <w:style w:type="paragraph" w:styleId="ac">
    <w:name w:val="Normal (Web)"/>
    <w:basedOn w:val="a"/>
    <w:qFormat/>
    <w:pPr>
      <w:spacing w:beforeAutospacing="1" w:afterAutospacing="1"/>
    </w:pPr>
  </w:style>
  <w:style w:type="paragraph" w:styleId="ad">
    <w:name w:val="header"/>
    <w:basedOn w:val="a"/>
    <w:link w:val="ae"/>
    <w:uiPriority w:val="99"/>
    <w:semiHidden/>
    <w:unhideWhenUsed/>
    <w:rsid w:val="000A75E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75E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f">
    <w:name w:val="Table Grid"/>
    <w:basedOn w:val="a1"/>
    <w:uiPriority w:val="39"/>
    <w:rsid w:val="0011508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chaykina</dc:creator>
  <dc:description/>
  <cp:lastModifiedBy>kcp1</cp:lastModifiedBy>
  <cp:revision>28</cp:revision>
  <cp:lastPrinted>2024-06-21T05:18:00Z</cp:lastPrinted>
  <dcterms:created xsi:type="dcterms:W3CDTF">2012-09-04T08:06:00Z</dcterms:created>
  <dcterms:modified xsi:type="dcterms:W3CDTF">2024-07-04T12:33:00Z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